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29,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David Kemp (Chrystene)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*Names, contest, bring friends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1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*Rusty’s Service (TBD)</w:t>
        <w:tab/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2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*National Clean up Month- 2 opportunities for our Club:</w:t>
        <w:tab/>
        <w:t xml:space="preserve">Babji and Chrystene</w:t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1) Sat. @ 9 am (Speed Painting Shop, 11641 Indian Hill Rd. - please RSVP) </w:t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2.) Sat., Oct 7 @ 9 am(location TBD)</w:t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*Our Club is preparing for October and Polio Plus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 kick off next week AND on Oct. 24th the Amarillo City Council will announce a public proclamation of World Polio Day.  Let's FILL the Council Chambers at 3pm (with the other 3 Clubs) and proclaim to Amarillo that Rotary here is helping to fight this disease on all fronts and will not quit until there are ZERO cases left.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Sandra &amp; Chrystene</w:t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*Interact Meeting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- next week!  Please join us at AmTech.  Oct. 5th</w:t>
        <w:tab/>
        <w:t xml:space="preserve"> @ 4:30 pm</w:t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The Officers have been elected.  Come meet them and give guidance to where they go next!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 xml:space="preserve">Sergeants at Arms </w:t>
      </w:r>
    </w:p>
    <w:p w:rsidR="00000000" w:rsidDel="00000000" w:rsidP="00000000" w:rsidRDefault="00000000" w:rsidRPr="00000000" w14:paraId="0000001D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color w:val="222222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  <w:tab/>
        <w:t xml:space="preserve">Heal the City, Speakers </w:t>
      </w:r>
      <w:r w:rsidDel="00000000" w:rsidR="00000000" w:rsidRPr="00000000">
        <w:rPr>
          <w:rFonts w:ascii="Merriweather" w:cs="Merriweather" w:eastAsia="Merriweather" w:hAnsi="Merriweather"/>
          <w:b w:val="1"/>
          <w:color w:val="222222"/>
          <w:highlight w:val="white"/>
          <w:rtl w:val="0"/>
        </w:rPr>
        <w:t xml:space="preserve">Dr. Trey Bowen and Lisa Lloyd  </w:t>
      </w:r>
    </w:p>
    <w:p w:rsidR="00000000" w:rsidDel="00000000" w:rsidP="00000000" w:rsidRDefault="00000000" w:rsidRPr="00000000" w14:paraId="0000001F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Babji/Chrystene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(Next week - Polio Plus Campaign Kick Off)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